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38" w:rsidRPr="00150A7B" w:rsidRDefault="00CF7538" w:rsidP="00CF7538">
      <w:pPr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 xml:space="preserve">UDKAST til mail til </w:t>
      </w:r>
      <w:proofErr w:type="spellStart"/>
      <w:r>
        <w:rPr>
          <w:i/>
          <w:color w:val="FF0000"/>
        </w:rPr>
        <w:t>IndFak</w:t>
      </w:r>
      <w:proofErr w:type="spellEnd"/>
      <w:r>
        <w:rPr>
          <w:i/>
          <w:color w:val="FF0000"/>
        </w:rPr>
        <w:t xml:space="preserve"> medarbejder</w:t>
      </w:r>
    </w:p>
    <w:p w:rsidR="00CF7538" w:rsidRPr="00150A7B" w:rsidRDefault="00CF7538" w:rsidP="00CF7538">
      <w:pPr>
        <w:rPr>
          <w:color w:val="FF0000"/>
        </w:rPr>
      </w:pPr>
      <w:r w:rsidRPr="00150A7B">
        <w:rPr>
          <w:color w:val="FF0000"/>
        </w:rPr>
        <w:t xml:space="preserve">Bemærk: </w:t>
      </w:r>
      <w:r>
        <w:rPr>
          <w:color w:val="FF0000"/>
        </w:rPr>
        <w:t xml:space="preserve">Der kan være udfordringer med nedenstående </w:t>
      </w:r>
      <w:r w:rsidRPr="00150A7B">
        <w:rPr>
          <w:color w:val="FF0000"/>
        </w:rPr>
        <w:t>links til vejledninger</w:t>
      </w:r>
      <w:r>
        <w:rPr>
          <w:color w:val="FF0000"/>
        </w:rPr>
        <w:t>, som kun</w:t>
      </w:r>
      <w:r w:rsidRPr="00150A7B">
        <w:rPr>
          <w:color w:val="FF0000"/>
        </w:rPr>
        <w:t xml:space="preserve"> virker ved at de er angivet direkte i en mail, og ikke fra Word dokumentet</w:t>
      </w:r>
      <w:r>
        <w:rPr>
          <w:color w:val="FF0000"/>
        </w:rPr>
        <w:t>. Derfor anbefaler vi at nedenstående kopieres ind i en mail, hvorfra den sendes til medarbejderen.</w:t>
      </w:r>
    </w:p>
    <w:p w:rsidR="00CF7538" w:rsidRDefault="00CF7538">
      <w:pPr>
        <w:rPr>
          <w:b/>
          <w:i/>
          <w:sz w:val="28"/>
          <w:szCs w:val="28"/>
        </w:rPr>
      </w:pPr>
    </w:p>
    <w:p w:rsidR="00CF7538" w:rsidRDefault="00CF7538" w:rsidP="00CF7538">
      <w:r>
        <w:t xml:space="preserve">Emnefelt: Adgang til </w:t>
      </w:r>
      <w:proofErr w:type="spellStart"/>
      <w:r>
        <w:t>IndFak</w:t>
      </w:r>
      <w:proofErr w:type="spellEnd"/>
    </w:p>
    <w:p w:rsidR="00CF7538" w:rsidRDefault="00CF7538">
      <w:pPr>
        <w:rPr>
          <w:b/>
          <w:i/>
          <w:sz w:val="28"/>
          <w:szCs w:val="28"/>
        </w:rPr>
      </w:pPr>
    </w:p>
    <w:p w:rsidR="007923D3" w:rsidRPr="00091D0A" w:rsidRDefault="007923D3">
      <w:pPr>
        <w:rPr>
          <w:b/>
          <w:i/>
          <w:sz w:val="28"/>
          <w:szCs w:val="28"/>
        </w:rPr>
      </w:pPr>
      <w:r w:rsidRPr="00091D0A">
        <w:rPr>
          <w:b/>
          <w:i/>
          <w:sz w:val="28"/>
          <w:szCs w:val="28"/>
        </w:rPr>
        <w:t xml:space="preserve">Kære </w:t>
      </w:r>
      <w:r w:rsidR="00DE78AF" w:rsidRPr="00091D0A">
        <w:rPr>
          <w:b/>
          <w:i/>
          <w:sz w:val="28"/>
          <w:szCs w:val="28"/>
        </w:rPr>
        <w:t>kollega</w:t>
      </w:r>
      <w:r w:rsidR="007D205E" w:rsidRPr="00091D0A">
        <w:rPr>
          <w:b/>
          <w:i/>
          <w:sz w:val="28"/>
          <w:szCs w:val="28"/>
        </w:rPr>
        <w:t>,</w:t>
      </w:r>
    </w:p>
    <w:p w:rsidR="00C1131F" w:rsidRDefault="00C1131F"/>
    <w:p w:rsidR="007D62F4" w:rsidRDefault="00C55A21" w:rsidP="00E10DD4">
      <w:pPr>
        <w:spacing w:before="120"/>
      </w:pPr>
      <w:r>
        <w:t xml:space="preserve">Du skal nu til at anvende </w:t>
      </w:r>
      <w:proofErr w:type="spellStart"/>
      <w:r w:rsidR="00DE3034">
        <w:t>IndFak</w:t>
      </w:r>
      <w:proofErr w:type="spellEnd"/>
      <w:r w:rsidR="00DE3034">
        <w:t>.</w:t>
      </w:r>
    </w:p>
    <w:p w:rsidR="00DE3034" w:rsidRDefault="00DE3034" w:rsidP="00E10DD4">
      <w:pPr>
        <w:spacing w:before="120"/>
      </w:pPr>
      <w:proofErr w:type="spellStart"/>
      <w:r>
        <w:t>IndFak</w:t>
      </w:r>
      <w:proofErr w:type="spellEnd"/>
      <w:r w:rsidR="00E10DD4">
        <w:t xml:space="preserve"> er</w:t>
      </w:r>
      <w:r w:rsidR="005F375C" w:rsidRPr="0016387A">
        <w:t xml:space="preserve"> et standardsystem, der </w:t>
      </w:r>
      <w:r w:rsidR="00951E98">
        <w:t>opfylder</w:t>
      </w:r>
      <w:r w:rsidR="00BA29A9" w:rsidRPr="00DE3034">
        <w:t xml:space="preserve"> </w:t>
      </w:r>
      <w:proofErr w:type="spellStart"/>
      <w:r w:rsidR="00951E98">
        <w:t>best</w:t>
      </w:r>
      <w:proofErr w:type="spellEnd"/>
      <w:r w:rsidR="00951E98">
        <w:t xml:space="preserve"> </w:t>
      </w:r>
      <w:proofErr w:type="spellStart"/>
      <w:r w:rsidR="00951E98">
        <w:t>practice</w:t>
      </w:r>
      <w:proofErr w:type="spellEnd"/>
      <w:r w:rsidR="00951E98">
        <w:t xml:space="preserve"> af elektronisk faktura</w:t>
      </w:r>
      <w:r w:rsidR="00BA29A9" w:rsidRPr="00DE3034">
        <w:t>håndteringsproces.</w:t>
      </w:r>
      <w:r w:rsidR="00951E98">
        <w:t xml:space="preserve"> Systemet understøtter </w:t>
      </w:r>
      <w:r w:rsidR="00BA29A9" w:rsidRPr="00DE3034">
        <w:t xml:space="preserve">effektiv, enkel og brugervenlig håndtering af </w:t>
      </w:r>
      <w:r w:rsidR="00951E98">
        <w:t>varemodtagelse og godkendelse af elektroniske faktura.</w:t>
      </w:r>
    </w:p>
    <w:p w:rsidR="00A97374" w:rsidRDefault="00A97374"/>
    <w:p w:rsidR="00C1131F" w:rsidRPr="0069702D" w:rsidRDefault="00C1131F" w:rsidP="00C1131F">
      <w:pPr>
        <w:pStyle w:val="Normal-Dokumentoverskrift"/>
        <w:shd w:val="clear" w:color="auto" w:fill="B0C4E2"/>
        <w:rPr>
          <w:rFonts w:eastAsia="Arial Unicode MS"/>
          <w:bCs/>
        </w:rPr>
      </w:pPr>
      <w:r w:rsidRPr="0069702D">
        <w:rPr>
          <w:rFonts w:eastAsia="Arial Unicode MS"/>
          <w:bCs/>
        </w:rPr>
        <w:t>L</w:t>
      </w:r>
      <w:r w:rsidR="00CF477C">
        <w:rPr>
          <w:rFonts w:eastAsia="Arial Unicode MS"/>
          <w:bCs/>
        </w:rPr>
        <w:t xml:space="preserve">ogin på </w:t>
      </w:r>
      <w:proofErr w:type="spellStart"/>
      <w:r w:rsidR="00CF477C">
        <w:rPr>
          <w:rFonts w:eastAsia="Arial Unicode MS"/>
          <w:bCs/>
        </w:rPr>
        <w:t>IndFak</w:t>
      </w:r>
      <w:proofErr w:type="spellEnd"/>
    </w:p>
    <w:p w:rsidR="00C1131F" w:rsidRPr="00B03636" w:rsidRDefault="00C1131F" w:rsidP="00C1131F">
      <w:pPr>
        <w:rPr>
          <w:rFonts w:eastAsia="Arial Unicode MS"/>
        </w:rPr>
      </w:pPr>
    </w:p>
    <w:p w:rsidR="00072A80" w:rsidRDefault="00072A80" w:rsidP="00C1131F">
      <w:pPr>
        <w:rPr>
          <w:rStyle w:val="Hyperlink"/>
          <w:rFonts w:eastAsia="Arial Unicode MS"/>
        </w:rPr>
      </w:pPr>
      <w:r>
        <w:rPr>
          <w:rFonts w:eastAsia="Arial Unicode MS"/>
        </w:rPr>
        <w:t xml:space="preserve">Du finder </w:t>
      </w:r>
      <w:proofErr w:type="spellStart"/>
      <w:r w:rsidR="00DE3034">
        <w:rPr>
          <w:rFonts w:eastAsia="Arial Unicode MS"/>
        </w:rPr>
        <w:t>IndFak</w:t>
      </w:r>
      <w:proofErr w:type="spellEnd"/>
      <w:r>
        <w:rPr>
          <w:rFonts w:eastAsia="Arial Unicode MS"/>
        </w:rPr>
        <w:t xml:space="preserve"> på adressen </w:t>
      </w:r>
      <w:hyperlink r:id="rId7" w:history="1">
        <w:r w:rsidRPr="002559BF">
          <w:rPr>
            <w:rStyle w:val="Hyperlink"/>
            <w:rFonts w:eastAsia="Arial Unicode MS"/>
          </w:rPr>
          <w:t>https://indfak2.dk/</w:t>
        </w:r>
      </w:hyperlink>
    </w:p>
    <w:p w:rsidR="00072A80" w:rsidRDefault="00072A80" w:rsidP="00C1131F">
      <w:pPr>
        <w:rPr>
          <w:rFonts w:eastAsia="Arial Unicode MS"/>
        </w:rPr>
      </w:pPr>
    </w:p>
    <w:p w:rsidR="005F375C" w:rsidRDefault="00E33368" w:rsidP="00C1131F">
      <w:pPr>
        <w:rPr>
          <w:rFonts w:eastAsia="Arial Unicode MS"/>
        </w:rPr>
      </w:pPr>
      <w:r>
        <w:rPr>
          <w:rFonts w:eastAsia="Arial Unicode MS"/>
        </w:rPr>
        <w:t>Første gang du skal logge på</w:t>
      </w:r>
      <w:r w:rsidR="00BA29A9">
        <w:rPr>
          <w:rFonts w:eastAsia="Arial Unicode MS"/>
        </w:rPr>
        <w:t xml:space="preserve"> skal du f</w:t>
      </w:r>
      <w:r w:rsidR="00CF477C" w:rsidRPr="00CF477C">
        <w:rPr>
          <w:rFonts w:eastAsia="Arial Unicode MS"/>
        </w:rPr>
        <w:t>ølg</w:t>
      </w:r>
      <w:r w:rsidR="00BA29A9">
        <w:rPr>
          <w:rFonts w:eastAsia="Arial Unicode MS"/>
        </w:rPr>
        <w:t>e</w:t>
      </w:r>
      <w:r w:rsidR="00CF477C" w:rsidRPr="00CF477C">
        <w:rPr>
          <w:rFonts w:eastAsia="Arial Unicode MS"/>
        </w:rPr>
        <w:t xml:space="preserve"> vedhæftede vejledning for at bestille ny adgangskode”</w:t>
      </w:r>
      <w:r w:rsidR="00BA29A9">
        <w:rPr>
          <w:rFonts w:eastAsia="Arial Unicode MS"/>
        </w:rPr>
        <w:t>.</w:t>
      </w:r>
    </w:p>
    <w:p w:rsidR="00BA29A9" w:rsidRDefault="00BA29A9" w:rsidP="00BA29A9">
      <w:pPr>
        <w:rPr>
          <w:rFonts w:eastAsia="Arial Unicode MS"/>
          <w:b/>
          <w:i/>
        </w:rPr>
      </w:pPr>
    </w:p>
    <w:p w:rsidR="00BA29A9" w:rsidRDefault="00BA29A9" w:rsidP="00BA29A9">
      <w:pPr>
        <w:rPr>
          <w:rFonts w:eastAsia="Arial Unicode MS"/>
          <w:b/>
        </w:rPr>
      </w:pPr>
      <w:r w:rsidRPr="00091D0A">
        <w:rPr>
          <w:rFonts w:eastAsia="Arial Unicode MS"/>
          <w:b/>
          <w:i/>
        </w:rPr>
        <w:t xml:space="preserve">Brugernavn: </w:t>
      </w:r>
      <w:r>
        <w:rPr>
          <w:rFonts w:eastAsia="Arial Unicode MS"/>
        </w:rPr>
        <w:t>din mailadresse</w:t>
      </w:r>
    </w:p>
    <w:p w:rsidR="00BA29A9" w:rsidRDefault="00BA29A9" w:rsidP="00BA29A9">
      <w:pPr>
        <w:rPr>
          <w:rFonts w:eastAsia="Arial Unicode MS"/>
        </w:rPr>
      </w:pPr>
    </w:p>
    <w:p w:rsidR="004550C9" w:rsidRDefault="004550C9" w:rsidP="002A7667">
      <w:pPr>
        <w:rPr>
          <w:b/>
        </w:rPr>
      </w:pPr>
    </w:p>
    <w:p w:rsidR="007668B2" w:rsidRPr="00CF477C" w:rsidRDefault="004550C9" w:rsidP="00CF477C">
      <w:pPr>
        <w:pStyle w:val="Normal-Dokumentoverskrift"/>
        <w:shd w:val="clear" w:color="auto" w:fill="B0C4E2"/>
        <w:rPr>
          <w:rFonts w:eastAsia="Arial Unicode MS"/>
          <w:bCs/>
        </w:rPr>
      </w:pPr>
      <w:r w:rsidRPr="00CF477C">
        <w:rPr>
          <w:rFonts w:eastAsia="Arial Unicode MS"/>
          <w:bCs/>
        </w:rPr>
        <w:t>Brugervejledninger</w:t>
      </w:r>
    </w:p>
    <w:p w:rsidR="007668B2" w:rsidRDefault="004550C9" w:rsidP="007668B2">
      <w:pPr>
        <w:spacing w:before="120"/>
      </w:pPr>
      <w:r>
        <w:t>Har du behov for brugervejledninger</w:t>
      </w:r>
      <w:r w:rsidR="00CF477C">
        <w:t xml:space="preserve"> eller tips &amp; tricks</w:t>
      </w:r>
      <w:r>
        <w:t xml:space="preserve">, kan du finde dem </w:t>
      </w:r>
      <w:r w:rsidR="00BA29A9">
        <w:t>her</w:t>
      </w:r>
    </w:p>
    <w:p w:rsidR="00CF477C" w:rsidRDefault="00CF477C" w:rsidP="002A7667"/>
    <w:p w:rsidR="00CF477C" w:rsidRDefault="00603603" w:rsidP="002A7667">
      <w:pPr>
        <w:rPr>
          <w:rStyle w:val="Hyperlink"/>
          <w:b/>
        </w:rPr>
      </w:pPr>
      <w:hyperlink r:id="rId8" w:history="1">
        <w:r w:rsidR="00CF477C" w:rsidRPr="00CF477C">
          <w:rPr>
            <w:rStyle w:val="Hyperlink"/>
            <w:b/>
          </w:rPr>
          <w:t>Faktura brugervejledninger</w:t>
        </w:r>
      </w:hyperlink>
    </w:p>
    <w:p w:rsidR="00CF477C" w:rsidRDefault="00CF477C" w:rsidP="002A7667">
      <w:pPr>
        <w:rPr>
          <w:rStyle w:val="Hyperlink"/>
          <w:b/>
        </w:rPr>
      </w:pPr>
    </w:p>
    <w:p w:rsidR="000E762E" w:rsidRDefault="00603603" w:rsidP="002A7667">
      <w:pPr>
        <w:rPr>
          <w:b/>
        </w:rPr>
      </w:pPr>
      <w:hyperlink r:id="rId9" w:history="1">
        <w:r w:rsidR="00951E98" w:rsidRPr="00951E98">
          <w:rPr>
            <w:rStyle w:val="Hyperlink"/>
            <w:b/>
          </w:rPr>
          <w:t>Tips og tricks</w:t>
        </w:r>
      </w:hyperlink>
    </w:p>
    <w:p w:rsidR="000E762E" w:rsidRDefault="000E762E" w:rsidP="002A7667">
      <w:pPr>
        <w:rPr>
          <w:b/>
        </w:rPr>
      </w:pPr>
    </w:p>
    <w:p w:rsidR="00B30C73" w:rsidRPr="00CF477C" w:rsidRDefault="004A0AE6" w:rsidP="00CF477C">
      <w:pPr>
        <w:pStyle w:val="Normal-Dokumentoverskrift"/>
        <w:shd w:val="clear" w:color="auto" w:fill="B0C4E2"/>
        <w:rPr>
          <w:rFonts w:eastAsia="Arial Unicode MS"/>
          <w:bCs/>
        </w:rPr>
      </w:pPr>
      <w:r w:rsidRPr="00CF477C">
        <w:rPr>
          <w:rFonts w:eastAsia="Arial Unicode MS"/>
          <w:bCs/>
        </w:rPr>
        <w:t>Support</w:t>
      </w:r>
    </w:p>
    <w:p w:rsidR="00E706EB" w:rsidRPr="00106F3A" w:rsidRDefault="00BA29A9" w:rsidP="004550C9">
      <w:pPr>
        <w:spacing w:before="120"/>
      </w:pPr>
      <w:r>
        <w:t xml:space="preserve">Oplever du fejl eller udfordringer med systemet </w:t>
      </w:r>
      <w:r w:rsidR="00E706EB">
        <w:t>du ikke selv kan løse, skal</w:t>
      </w:r>
      <w:r w:rsidR="00E706EB" w:rsidRPr="00106F3A">
        <w:t xml:space="preserve"> du henvende dig til </w:t>
      </w:r>
      <w:r w:rsidR="004550C9">
        <w:t>din lokale superbruger</w:t>
      </w:r>
      <w:r>
        <w:t xml:space="preserve"> </w:t>
      </w:r>
      <w:r w:rsidRPr="00BA29A9">
        <w:rPr>
          <w:highlight w:val="yellow"/>
        </w:rPr>
        <w:t xml:space="preserve">(indsæt </w:t>
      </w:r>
      <w:proofErr w:type="spellStart"/>
      <w:r w:rsidRPr="00BA29A9">
        <w:rPr>
          <w:highlight w:val="yellow"/>
        </w:rPr>
        <w:t>evt</w:t>
      </w:r>
      <w:proofErr w:type="spellEnd"/>
      <w:r w:rsidRPr="00BA29A9">
        <w:rPr>
          <w:highlight w:val="yellow"/>
        </w:rPr>
        <w:t xml:space="preserve"> jeres lokale mail </w:t>
      </w:r>
      <w:proofErr w:type="spellStart"/>
      <w:r w:rsidRPr="00BA29A9">
        <w:rPr>
          <w:highlight w:val="yellow"/>
        </w:rPr>
        <w:t>adr</w:t>
      </w:r>
      <w:proofErr w:type="spellEnd"/>
      <w:r w:rsidRPr="00BA29A9">
        <w:rPr>
          <w:highlight w:val="yellow"/>
        </w:rPr>
        <w:t xml:space="preserve"> på denne enhed)</w:t>
      </w:r>
      <w:r>
        <w:t>, som herfra vil håndtere sagen</w:t>
      </w:r>
    </w:p>
    <w:p w:rsidR="00E706EB" w:rsidRPr="00106F3A" w:rsidRDefault="00E706EB" w:rsidP="002A7667">
      <w:pPr>
        <w:rPr>
          <w:b/>
        </w:rPr>
      </w:pPr>
    </w:p>
    <w:p w:rsidR="00434C73" w:rsidRPr="00CF477C" w:rsidRDefault="00434C73" w:rsidP="00CF477C">
      <w:pPr>
        <w:pStyle w:val="Normal-Dokumentoverskrift"/>
        <w:shd w:val="clear" w:color="auto" w:fill="B0C4E2"/>
        <w:rPr>
          <w:rFonts w:eastAsia="Arial Unicode MS"/>
          <w:bCs/>
        </w:rPr>
      </w:pPr>
      <w:r w:rsidRPr="00CF477C">
        <w:rPr>
          <w:rFonts w:eastAsia="Arial Unicode MS"/>
          <w:bCs/>
        </w:rPr>
        <w:t>Hvordan fejlmelder jeg?</w:t>
      </w:r>
    </w:p>
    <w:p w:rsidR="00B30C73" w:rsidRDefault="00434C73" w:rsidP="007668B2">
      <w:pPr>
        <w:spacing w:before="120"/>
        <w:rPr>
          <w:rFonts w:cs="Arial"/>
        </w:rPr>
      </w:pPr>
      <w:r>
        <w:rPr>
          <w:rFonts w:cs="Arial"/>
        </w:rPr>
        <w:t xml:space="preserve">For at sikre en hurtig fejlrettelse er </w:t>
      </w:r>
      <w:r w:rsidR="00B30C73">
        <w:rPr>
          <w:rFonts w:cs="Arial"/>
        </w:rPr>
        <w:t>det vigtigt, at du:</w:t>
      </w:r>
    </w:p>
    <w:p w:rsidR="00B30C73" w:rsidRDefault="00B30C73" w:rsidP="00F31F67">
      <w:pPr>
        <w:rPr>
          <w:rFonts w:cs="Arial"/>
        </w:rPr>
      </w:pPr>
    </w:p>
    <w:p w:rsidR="007D62F4" w:rsidRDefault="007D62F4" w:rsidP="007D62F4">
      <w:pPr>
        <w:numPr>
          <w:ilvl w:val="0"/>
          <w:numId w:val="1"/>
        </w:numPr>
        <w:spacing w:before="120"/>
        <w:rPr>
          <w:rFonts w:cs="Arial"/>
        </w:rPr>
      </w:pPr>
      <w:r>
        <w:rPr>
          <w:rFonts w:cs="Arial"/>
        </w:rPr>
        <w:t xml:space="preserve">noterer </w:t>
      </w:r>
      <w:r w:rsidR="00951E98">
        <w:rPr>
          <w:rFonts w:cs="Arial"/>
        </w:rPr>
        <w:t>faktura</w:t>
      </w:r>
      <w:r>
        <w:rPr>
          <w:rFonts w:cs="Arial"/>
        </w:rPr>
        <w:t>nummeret på det dokument du arbejder med</w:t>
      </w:r>
    </w:p>
    <w:p w:rsidR="00B30C73" w:rsidRDefault="005801E6" w:rsidP="007668B2">
      <w:pPr>
        <w:numPr>
          <w:ilvl w:val="0"/>
          <w:numId w:val="1"/>
        </w:numPr>
        <w:spacing w:before="120"/>
        <w:rPr>
          <w:rFonts w:cs="Arial"/>
        </w:rPr>
      </w:pPr>
      <w:r>
        <w:rPr>
          <w:rFonts w:cs="Arial"/>
        </w:rPr>
        <w:t>b</w:t>
      </w:r>
      <w:r w:rsidR="00B30C73">
        <w:rPr>
          <w:rFonts w:cs="Arial"/>
        </w:rPr>
        <w:t>eskriver hæ</w:t>
      </w:r>
      <w:r w:rsidR="00434C73">
        <w:rPr>
          <w:rFonts w:cs="Arial"/>
        </w:rPr>
        <w:t>n</w:t>
      </w:r>
      <w:r w:rsidR="00B30C73">
        <w:rPr>
          <w:rFonts w:cs="Arial"/>
        </w:rPr>
        <w:t>delsesforløbet</w:t>
      </w:r>
      <w:r w:rsidR="00434C73">
        <w:rPr>
          <w:rFonts w:cs="Arial"/>
        </w:rPr>
        <w:t xml:space="preserve"> så præcist som muligt</w:t>
      </w:r>
    </w:p>
    <w:p w:rsidR="005F375C" w:rsidRPr="00BA29A9" w:rsidRDefault="005801E6" w:rsidP="005F375C">
      <w:pPr>
        <w:numPr>
          <w:ilvl w:val="0"/>
          <w:numId w:val="1"/>
        </w:numPr>
        <w:spacing w:before="120"/>
        <w:rPr>
          <w:b/>
        </w:rPr>
      </w:pPr>
      <w:r w:rsidRPr="007D62F4">
        <w:rPr>
          <w:rFonts w:cs="Arial"/>
        </w:rPr>
        <w:t>m</w:t>
      </w:r>
      <w:r w:rsidR="00B30C73" w:rsidRPr="007D62F4">
        <w:rPr>
          <w:rFonts w:cs="Arial"/>
        </w:rPr>
        <w:t>edsend skærm</w:t>
      </w:r>
      <w:r w:rsidR="00D678CE" w:rsidRPr="007D62F4">
        <w:rPr>
          <w:rFonts w:cs="Arial"/>
        </w:rPr>
        <w:t>print</w:t>
      </w:r>
      <w:r w:rsidR="00B30C73" w:rsidRPr="007D62F4">
        <w:rPr>
          <w:rFonts w:cs="Arial"/>
        </w:rPr>
        <w:t xml:space="preserve"> af, hvor</w:t>
      </w:r>
      <w:r w:rsidR="00ED6688" w:rsidRPr="007D62F4">
        <w:rPr>
          <w:rFonts w:cs="Arial"/>
        </w:rPr>
        <w:t>dan</w:t>
      </w:r>
      <w:r w:rsidR="00B30C73" w:rsidRPr="007D62F4">
        <w:rPr>
          <w:rFonts w:cs="Arial"/>
        </w:rPr>
        <w:t xml:space="preserve"> fejlen </w:t>
      </w:r>
      <w:r w:rsidR="00ED6688" w:rsidRPr="007D62F4">
        <w:rPr>
          <w:rFonts w:cs="Arial"/>
        </w:rPr>
        <w:t xml:space="preserve">ser ud i </w:t>
      </w:r>
      <w:proofErr w:type="spellStart"/>
      <w:r w:rsidR="00DE3034">
        <w:rPr>
          <w:rFonts w:cs="Arial"/>
        </w:rPr>
        <w:t>IndFak</w:t>
      </w:r>
      <w:proofErr w:type="spellEnd"/>
    </w:p>
    <w:p w:rsidR="00BA29A9" w:rsidRDefault="00BA29A9" w:rsidP="00BA29A9">
      <w:pPr>
        <w:spacing w:before="120"/>
        <w:rPr>
          <w:rFonts w:cs="Arial"/>
        </w:rPr>
      </w:pPr>
    </w:p>
    <w:p w:rsidR="00BA29A9" w:rsidRPr="00F31F67" w:rsidRDefault="00BA29A9" w:rsidP="00BA29A9">
      <w:pPr>
        <w:spacing w:before="120"/>
        <w:rPr>
          <w:b/>
        </w:rPr>
      </w:pPr>
    </w:p>
    <w:sectPr w:rsidR="00BA29A9" w:rsidRPr="00F31F67" w:rsidSect="003825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720" w:right="720" w:bottom="720" w:left="720" w:header="7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74" w:rsidRDefault="005F4374">
      <w:r>
        <w:separator/>
      </w:r>
    </w:p>
  </w:endnote>
  <w:endnote w:type="continuationSeparator" w:id="0">
    <w:p w:rsidR="005F4374" w:rsidRDefault="005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8C" w:rsidRDefault="00392A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8C" w:rsidRDefault="00392A8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8C" w:rsidRDefault="00392A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74" w:rsidRDefault="005F4374">
      <w:r>
        <w:separator/>
      </w:r>
    </w:p>
  </w:footnote>
  <w:footnote w:type="continuationSeparator" w:id="0">
    <w:p w:rsidR="005F4374" w:rsidRDefault="005F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8C" w:rsidRDefault="00392A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28" w:rsidRPr="00036755" w:rsidRDefault="00820A28" w:rsidP="00036755">
    <w:pPr>
      <w:pStyle w:val="Sidehoved"/>
      <w:tabs>
        <w:tab w:val="clear" w:pos="4819"/>
        <w:tab w:val="clear" w:pos="9638"/>
        <w:tab w:val="left" w:pos="78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8C" w:rsidRDefault="00392A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575"/>
    <w:multiLevelType w:val="hybridMultilevel"/>
    <w:tmpl w:val="D64CB306"/>
    <w:lvl w:ilvl="0" w:tplc="49F217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7195"/>
    <w:multiLevelType w:val="hybridMultilevel"/>
    <w:tmpl w:val="44304DA0"/>
    <w:lvl w:ilvl="0" w:tplc="7DB2B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5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A6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49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6E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B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26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AF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E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2"/>
    <w:rsid w:val="00003923"/>
    <w:rsid w:val="00026C0E"/>
    <w:rsid w:val="00031573"/>
    <w:rsid w:val="00036755"/>
    <w:rsid w:val="00050B7C"/>
    <w:rsid w:val="00072A80"/>
    <w:rsid w:val="00083131"/>
    <w:rsid w:val="00083A6D"/>
    <w:rsid w:val="00091D0A"/>
    <w:rsid w:val="000A2C64"/>
    <w:rsid w:val="000A443F"/>
    <w:rsid w:val="000B5899"/>
    <w:rsid w:val="000C2AFF"/>
    <w:rsid w:val="000D0680"/>
    <w:rsid w:val="000D5E34"/>
    <w:rsid w:val="000E762E"/>
    <w:rsid w:val="000F4045"/>
    <w:rsid w:val="000F680C"/>
    <w:rsid w:val="000F7157"/>
    <w:rsid w:val="00106F3A"/>
    <w:rsid w:val="00111DF8"/>
    <w:rsid w:val="001128CF"/>
    <w:rsid w:val="00112C20"/>
    <w:rsid w:val="0011685A"/>
    <w:rsid w:val="00116C36"/>
    <w:rsid w:val="00120C7E"/>
    <w:rsid w:val="001221C9"/>
    <w:rsid w:val="001278E2"/>
    <w:rsid w:val="00146180"/>
    <w:rsid w:val="00146DE0"/>
    <w:rsid w:val="00153F2E"/>
    <w:rsid w:val="0015490E"/>
    <w:rsid w:val="00155BA4"/>
    <w:rsid w:val="00170F8E"/>
    <w:rsid w:val="0017108E"/>
    <w:rsid w:val="00185155"/>
    <w:rsid w:val="00187636"/>
    <w:rsid w:val="00195086"/>
    <w:rsid w:val="001A03FB"/>
    <w:rsid w:val="001A107F"/>
    <w:rsid w:val="001A1553"/>
    <w:rsid w:val="001A6523"/>
    <w:rsid w:val="001B2B7B"/>
    <w:rsid w:val="001C105F"/>
    <w:rsid w:val="001D326B"/>
    <w:rsid w:val="001E03CF"/>
    <w:rsid w:val="001E0ABD"/>
    <w:rsid w:val="001E28B5"/>
    <w:rsid w:val="001F2C84"/>
    <w:rsid w:val="001F3C0A"/>
    <w:rsid w:val="001F46C9"/>
    <w:rsid w:val="001F679E"/>
    <w:rsid w:val="002023FB"/>
    <w:rsid w:val="0020354C"/>
    <w:rsid w:val="00203EEE"/>
    <w:rsid w:val="00221CA3"/>
    <w:rsid w:val="00226E27"/>
    <w:rsid w:val="00226E91"/>
    <w:rsid w:val="002321B4"/>
    <w:rsid w:val="00233B71"/>
    <w:rsid w:val="002453D4"/>
    <w:rsid w:val="0026064B"/>
    <w:rsid w:val="002A5BA0"/>
    <w:rsid w:val="002A7667"/>
    <w:rsid w:val="002A786E"/>
    <w:rsid w:val="002D3946"/>
    <w:rsid w:val="002E36B5"/>
    <w:rsid w:val="002E4DE5"/>
    <w:rsid w:val="0032081F"/>
    <w:rsid w:val="00335778"/>
    <w:rsid w:val="00341E7C"/>
    <w:rsid w:val="003617DA"/>
    <w:rsid w:val="0037071B"/>
    <w:rsid w:val="00382599"/>
    <w:rsid w:val="00392A8C"/>
    <w:rsid w:val="00394026"/>
    <w:rsid w:val="003C265A"/>
    <w:rsid w:val="003C7717"/>
    <w:rsid w:val="003C7A67"/>
    <w:rsid w:val="003C7D25"/>
    <w:rsid w:val="003E59BC"/>
    <w:rsid w:val="003E6024"/>
    <w:rsid w:val="00400DE9"/>
    <w:rsid w:val="00414F0A"/>
    <w:rsid w:val="00434C73"/>
    <w:rsid w:val="00447189"/>
    <w:rsid w:val="004550C9"/>
    <w:rsid w:val="00471BAD"/>
    <w:rsid w:val="00472B2B"/>
    <w:rsid w:val="00474208"/>
    <w:rsid w:val="004A0AE6"/>
    <w:rsid w:val="004A26FE"/>
    <w:rsid w:val="004C0D6D"/>
    <w:rsid w:val="004C7277"/>
    <w:rsid w:val="004D7722"/>
    <w:rsid w:val="004E06BC"/>
    <w:rsid w:val="004E4A34"/>
    <w:rsid w:val="00514B31"/>
    <w:rsid w:val="00517A1D"/>
    <w:rsid w:val="0052218D"/>
    <w:rsid w:val="00535023"/>
    <w:rsid w:val="00537AD3"/>
    <w:rsid w:val="00541D5D"/>
    <w:rsid w:val="005514A0"/>
    <w:rsid w:val="00552093"/>
    <w:rsid w:val="00552DDD"/>
    <w:rsid w:val="00557000"/>
    <w:rsid w:val="00561D03"/>
    <w:rsid w:val="00565465"/>
    <w:rsid w:val="005660AE"/>
    <w:rsid w:val="0057172A"/>
    <w:rsid w:val="0057427C"/>
    <w:rsid w:val="005801E6"/>
    <w:rsid w:val="005809D5"/>
    <w:rsid w:val="0058266B"/>
    <w:rsid w:val="00587C64"/>
    <w:rsid w:val="005A65B1"/>
    <w:rsid w:val="005B1ADB"/>
    <w:rsid w:val="005C47C8"/>
    <w:rsid w:val="005D0F88"/>
    <w:rsid w:val="005D2F46"/>
    <w:rsid w:val="005D3A35"/>
    <w:rsid w:val="005D7B1E"/>
    <w:rsid w:val="005E37CE"/>
    <w:rsid w:val="005E55FA"/>
    <w:rsid w:val="005F375C"/>
    <w:rsid w:val="005F4374"/>
    <w:rsid w:val="005F4961"/>
    <w:rsid w:val="005F7B3C"/>
    <w:rsid w:val="00603603"/>
    <w:rsid w:val="00605EC9"/>
    <w:rsid w:val="00617E7A"/>
    <w:rsid w:val="00635ACA"/>
    <w:rsid w:val="00637049"/>
    <w:rsid w:val="00643A10"/>
    <w:rsid w:val="006477CC"/>
    <w:rsid w:val="0065566E"/>
    <w:rsid w:val="00660DCB"/>
    <w:rsid w:val="006656F7"/>
    <w:rsid w:val="00665E01"/>
    <w:rsid w:val="00680DCB"/>
    <w:rsid w:val="006A6336"/>
    <w:rsid w:val="006A7B17"/>
    <w:rsid w:val="006B0B99"/>
    <w:rsid w:val="006B4C8D"/>
    <w:rsid w:val="006B688F"/>
    <w:rsid w:val="006C419D"/>
    <w:rsid w:val="006D2648"/>
    <w:rsid w:val="006E1A7D"/>
    <w:rsid w:val="006E2994"/>
    <w:rsid w:val="006F1A73"/>
    <w:rsid w:val="0070132B"/>
    <w:rsid w:val="007049DC"/>
    <w:rsid w:val="00717528"/>
    <w:rsid w:val="00734B09"/>
    <w:rsid w:val="00737944"/>
    <w:rsid w:val="00741863"/>
    <w:rsid w:val="00742FC5"/>
    <w:rsid w:val="00747868"/>
    <w:rsid w:val="0075172C"/>
    <w:rsid w:val="00753F62"/>
    <w:rsid w:val="00754A91"/>
    <w:rsid w:val="007611E1"/>
    <w:rsid w:val="00764270"/>
    <w:rsid w:val="007668B2"/>
    <w:rsid w:val="007923D3"/>
    <w:rsid w:val="007A32D5"/>
    <w:rsid w:val="007A716F"/>
    <w:rsid w:val="007B6AFA"/>
    <w:rsid w:val="007C520D"/>
    <w:rsid w:val="007D0682"/>
    <w:rsid w:val="007D205E"/>
    <w:rsid w:val="007D62F4"/>
    <w:rsid w:val="007F24B5"/>
    <w:rsid w:val="007F75CE"/>
    <w:rsid w:val="00803EF4"/>
    <w:rsid w:val="00807F02"/>
    <w:rsid w:val="0081508C"/>
    <w:rsid w:val="00817E16"/>
    <w:rsid w:val="00820A28"/>
    <w:rsid w:val="00822148"/>
    <w:rsid w:val="0084613C"/>
    <w:rsid w:val="008769C5"/>
    <w:rsid w:val="008832D9"/>
    <w:rsid w:val="00886D15"/>
    <w:rsid w:val="00887F2E"/>
    <w:rsid w:val="00887FD2"/>
    <w:rsid w:val="008B6FA6"/>
    <w:rsid w:val="008D1B03"/>
    <w:rsid w:val="008D26C7"/>
    <w:rsid w:val="008D6C50"/>
    <w:rsid w:val="008D7E02"/>
    <w:rsid w:val="008E4147"/>
    <w:rsid w:val="009163C1"/>
    <w:rsid w:val="0092408C"/>
    <w:rsid w:val="009272C3"/>
    <w:rsid w:val="00932606"/>
    <w:rsid w:val="0093511E"/>
    <w:rsid w:val="009367C6"/>
    <w:rsid w:val="00951E98"/>
    <w:rsid w:val="00954392"/>
    <w:rsid w:val="009619E6"/>
    <w:rsid w:val="009831DD"/>
    <w:rsid w:val="00995A23"/>
    <w:rsid w:val="00997F2A"/>
    <w:rsid w:val="009A36C0"/>
    <w:rsid w:val="009A52A0"/>
    <w:rsid w:val="009A7B57"/>
    <w:rsid w:val="009B26B9"/>
    <w:rsid w:val="009B467B"/>
    <w:rsid w:val="009C6735"/>
    <w:rsid w:val="009D176F"/>
    <w:rsid w:val="009D5EEC"/>
    <w:rsid w:val="009D63BA"/>
    <w:rsid w:val="009E5557"/>
    <w:rsid w:val="009E593D"/>
    <w:rsid w:val="009E6F46"/>
    <w:rsid w:val="009F285C"/>
    <w:rsid w:val="00A000F6"/>
    <w:rsid w:val="00A01E57"/>
    <w:rsid w:val="00A10291"/>
    <w:rsid w:val="00A21B61"/>
    <w:rsid w:val="00A23E8A"/>
    <w:rsid w:val="00A2585A"/>
    <w:rsid w:val="00A40E5E"/>
    <w:rsid w:val="00A4650E"/>
    <w:rsid w:val="00A478C1"/>
    <w:rsid w:val="00A54D9B"/>
    <w:rsid w:val="00A6202E"/>
    <w:rsid w:val="00A62857"/>
    <w:rsid w:val="00A62D36"/>
    <w:rsid w:val="00A66613"/>
    <w:rsid w:val="00A90C3C"/>
    <w:rsid w:val="00A97374"/>
    <w:rsid w:val="00AA25A0"/>
    <w:rsid w:val="00AC2B4A"/>
    <w:rsid w:val="00AC69BF"/>
    <w:rsid w:val="00AD122E"/>
    <w:rsid w:val="00AD33A6"/>
    <w:rsid w:val="00AD6BD1"/>
    <w:rsid w:val="00B00F61"/>
    <w:rsid w:val="00B01089"/>
    <w:rsid w:val="00B05883"/>
    <w:rsid w:val="00B10D11"/>
    <w:rsid w:val="00B11611"/>
    <w:rsid w:val="00B145FC"/>
    <w:rsid w:val="00B15D8C"/>
    <w:rsid w:val="00B2779E"/>
    <w:rsid w:val="00B27A06"/>
    <w:rsid w:val="00B30C73"/>
    <w:rsid w:val="00B315A0"/>
    <w:rsid w:val="00B33F79"/>
    <w:rsid w:val="00B37A88"/>
    <w:rsid w:val="00B43ADE"/>
    <w:rsid w:val="00B67DCD"/>
    <w:rsid w:val="00B71EF7"/>
    <w:rsid w:val="00B76FC2"/>
    <w:rsid w:val="00B85ECC"/>
    <w:rsid w:val="00BA1559"/>
    <w:rsid w:val="00BA29A9"/>
    <w:rsid w:val="00BA5575"/>
    <w:rsid w:val="00BB2611"/>
    <w:rsid w:val="00BD45B6"/>
    <w:rsid w:val="00BD4BD2"/>
    <w:rsid w:val="00BE144C"/>
    <w:rsid w:val="00C06CA5"/>
    <w:rsid w:val="00C1131F"/>
    <w:rsid w:val="00C259D9"/>
    <w:rsid w:val="00C366C9"/>
    <w:rsid w:val="00C371BF"/>
    <w:rsid w:val="00C55A21"/>
    <w:rsid w:val="00C8202A"/>
    <w:rsid w:val="00C96124"/>
    <w:rsid w:val="00CA71E4"/>
    <w:rsid w:val="00CB5D6F"/>
    <w:rsid w:val="00CC2ECB"/>
    <w:rsid w:val="00CC3D94"/>
    <w:rsid w:val="00CD157B"/>
    <w:rsid w:val="00CE0FF6"/>
    <w:rsid w:val="00CE5570"/>
    <w:rsid w:val="00CF477C"/>
    <w:rsid w:val="00CF62FB"/>
    <w:rsid w:val="00CF7538"/>
    <w:rsid w:val="00D05C2B"/>
    <w:rsid w:val="00D07388"/>
    <w:rsid w:val="00D22149"/>
    <w:rsid w:val="00D2297E"/>
    <w:rsid w:val="00D24C37"/>
    <w:rsid w:val="00D31998"/>
    <w:rsid w:val="00D519D8"/>
    <w:rsid w:val="00D52115"/>
    <w:rsid w:val="00D56EEF"/>
    <w:rsid w:val="00D576AB"/>
    <w:rsid w:val="00D6143B"/>
    <w:rsid w:val="00D64D8F"/>
    <w:rsid w:val="00D65850"/>
    <w:rsid w:val="00D678CE"/>
    <w:rsid w:val="00D77D59"/>
    <w:rsid w:val="00D85757"/>
    <w:rsid w:val="00D87105"/>
    <w:rsid w:val="00D906F4"/>
    <w:rsid w:val="00D91AAE"/>
    <w:rsid w:val="00D92E13"/>
    <w:rsid w:val="00D93204"/>
    <w:rsid w:val="00DC7AD5"/>
    <w:rsid w:val="00DD77A3"/>
    <w:rsid w:val="00DE03E7"/>
    <w:rsid w:val="00DE1212"/>
    <w:rsid w:val="00DE3034"/>
    <w:rsid w:val="00DE78AF"/>
    <w:rsid w:val="00DF3B69"/>
    <w:rsid w:val="00DF411A"/>
    <w:rsid w:val="00E008C7"/>
    <w:rsid w:val="00E03135"/>
    <w:rsid w:val="00E04E03"/>
    <w:rsid w:val="00E04F65"/>
    <w:rsid w:val="00E10A43"/>
    <w:rsid w:val="00E10DD4"/>
    <w:rsid w:val="00E1383B"/>
    <w:rsid w:val="00E152C4"/>
    <w:rsid w:val="00E27713"/>
    <w:rsid w:val="00E33368"/>
    <w:rsid w:val="00E334B8"/>
    <w:rsid w:val="00E372E8"/>
    <w:rsid w:val="00E44DAB"/>
    <w:rsid w:val="00E46423"/>
    <w:rsid w:val="00E706EB"/>
    <w:rsid w:val="00E8043E"/>
    <w:rsid w:val="00E8460E"/>
    <w:rsid w:val="00E934D0"/>
    <w:rsid w:val="00EC779C"/>
    <w:rsid w:val="00ED6688"/>
    <w:rsid w:val="00EE4980"/>
    <w:rsid w:val="00EF3CBA"/>
    <w:rsid w:val="00F021CD"/>
    <w:rsid w:val="00F254B0"/>
    <w:rsid w:val="00F2621B"/>
    <w:rsid w:val="00F27227"/>
    <w:rsid w:val="00F31F67"/>
    <w:rsid w:val="00F358B9"/>
    <w:rsid w:val="00F42A40"/>
    <w:rsid w:val="00F74E86"/>
    <w:rsid w:val="00F82FB9"/>
    <w:rsid w:val="00F877BA"/>
    <w:rsid w:val="00F93E89"/>
    <w:rsid w:val="00F95846"/>
    <w:rsid w:val="00FA2D7B"/>
    <w:rsid w:val="00FA5C71"/>
    <w:rsid w:val="00FB494E"/>
    <w:rsid w:val="00FB696C"/>
    <w:rsid w:val="00FE4689"/>
    <w:rsid w:val="00FE6CDC"/>
    <w:rsid w:val="00FF3198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4E6086C-9787-4F16-A5A4-D3662879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81F"/>
    <w:pPr>
      <w:spacing w:line="280" w:lineRule="atLeast"/>
    </w:pPr>
    <w:rPr>
      <w:rFonts w:ascii="Garamond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C6735"/>
    <w:pPr>
      <w:keepNext/>
      <w:spacing w:before="280" w:after="280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qFormat/>
    <w:rsid w:val="009C6735"/>
    <w:pPr>
      <w:keepNext/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qFormat/>
    <w:rsid w:val="009C6735"/>
    <w:pPr>
      <w:keepNext/>
      <w:spacing w:before="280"/>
      <w:outlineLvl w:val="2"/>
    </w:pPr>
    <w:rPr>
      <w:rFonts w:cs="Arial"/>
      <w:bCs/>
      <w:i/>
      <w:kern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2081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81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B2B7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36755"/>
  </w:style>
  <w:style w:type="paragraph" w:customStyle="1" w:styleId="DokTitel">
    <w:name w:val="DokTitel"/>
    <w:basedOn w:val="Normal"/>
    <w:next w:val="Normal"/>
    <w:rsid w:val="003C7A67"/>
    <w:pPr>
      <w:spacing w:line="400" w:lineRule="exact"/>
    </w:pPr>
    <w:rPr>
      <w:rFonts w:ascii="Arial" w:hAnsi="Arial" w:cs="Arial"/>
      <w:sz w:val="40"/>
      <w:szCs w:val="40"/>
    </w:rPr>
  </w:style>
  <w:style w:type="table" w:customStyle="1" w:styleId="OESNotat">
    <w:name w:val="OESNotat"/>
    <w:basedOn w:val="Tabel-Normal"/>
    <w:rsid w:val="00E1383B"/>
    <w:rPr>
      <w:rFonts w:ascii="Garamond" w:hAnsi="Garamond"/>
      <w:sz w:val="24"/>
    </w:rPr>
    <w:tblPr>
      <w:jc w:val="center"/>
      <w:tblCellMar>
        <w:left w:w="0" w:type="dxa"/>
        <w:right w:w="170" w:type="dxa"/>
      </w:tblCellMar>
    </w:tblPr>
    <w:trPr>
      <w:jc w:val="center"/>
    </w:trPr>
    <w:tcPr>
      <w:vAlign w:val="bottom"/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rPr>
        <w:rFonts w:ascii="Cambria" w:hAnsi="Cambria"/>
        <w:sz w:val="24"/>
      </w:rPr>
    </w:tblStylePr>
  </w:style>
  <w:style w:type="paragraph" w:customStyle="1" w:styleId="TabelAnmaerkning">
    <w:name w:val="TabelAnmaerkning"/>
    <w:basedOn w:val="Normal"/>
    <w:rsid w:val="00605EC9"/>
    <w:pPr>
      <w:ind w:left="567" w:hanging="567"/>
    </w:pPr>
    <w:rPr>
      <w:sz w:val="20"/>
      <w:szCs w:val="20"/>
      <w:lang w:eastAsia="da-DK"/>
    </w:rPr>
  </w:style>
  <w:style w:type="paragraph" w:customStyle="1" w:styleId="Tabeloverskrift">
    <w:name w:val="Tabeloverskrift"/>
    <w:basedOn w:val="Normal"/>
    <w:rsid w:val="007A716F"/>
    <w:rPr>
      <w:rFonts w:ascii="Arial" w:hAnsi="Arial"/>
      <w:b/>
      <w:sz w:val="18"/>
      <w:lang w:val="en-GB" w:eastAsia="da-DK"/>
    </w:rPr>
  </w:style>
  <w:style w:type="paragraph" w:customStyle="1" w:styleId="Tabeloverskrift2">
    <w:name w:val="Tabeloverskrift2"/>
    <w:basedOn w:val="Normal"/>
    <w:rsid w:val="007A716F"/>
    <w:pPr>
      <w:spacing w:line="240" w:lineRule="auto"/>
    </w:pPr>
    <w:rPr>
      <w:b/>
      <w:noProof/>
      <w:sz w:val="20"/>
      <w:lang w:eastAsia="da-DK"/>
    </w:rPr>
  </w:style>
  <w:style w:type="paragraph" w:customStyle="1" w:styleId="TabelTal">
    <w:name w:val="TabelTal"/>
    <w:basedOn w:val="Normal"/>
    <w:rsid w:val="007A716F"/>
    <w:rPr>
      <w:sz w:val="20"/>
      <w:lang w:val="en-GB" w:eastAsia="da-DK"/>
    </w:rPr>
  </w:style>
  <w:style w:type="paragraph" w:customStyle="1" w:styleId="Tabeltekst">
    <w:name w:val="Tabeltekst"/>
    <w:basedOn w:val="Tabeloverskrift"/>
    <w:rsid w:val="007A716F"/>
    <w:rPr>
      <w:rFonts w:ascii="Garamond" w:hAnsi="Garamond"/>
      <w:b w:val="0"/>
      <w:sz w:val="20"/>
    </w:rPr>
  </w:style>
  <w:style w:type="paragraph" w:customStyle="1" w:styleId="TabelTalOverskrift">
    <w:name w:val="TabelTalOverskrift"/>
    <w:basedOn w:val="TabelTal"/>
    <w:rsid w:val="007A716F"/>
    <w:rPr>
      <w:b/>
      <w:noProof/>
      <w:lang w:val="da-DK"/>
    </w:rPr>
  </w:style>
  <w:style w:type="character" w:styleId="Hyperlink">
    <w:name w:val="Hyperlink"/>
    <w:basedOn w:val="Standardskrifttypeiafsnit"/>
    <w:rsid w:val="007923D3"/>
    <w:rPr>
      <w:color w:val="0000FF"/>
      <w:u w:val="single"/>
    </w:rPr>
  </w:style>
  <w:style w:type="paragraph" w:customStyle="1" w:styleId="Normal-Dokumentoverskrift">
    <w:name w:val="Normal - Dokument overskrift"/>
    <w:basedOn w:val="Normal"/>
    <w:next w:val="Normal"/>
    <w:rsid w:val="00C1131F"/>
    <w:pPr>
      <w:spacing w:line="250" w:lineRule="atLeast"/>
    </w:pPr>
    <w:rPr>
      <w:rFonts w:ascii="Arial" w:hAnsi="Arial"/>
      <w:b/>
      <w:sz w:val="21"/>
    </w:rPr>
  </w:style>
  <w:style w:type="paragraph" w:customStyle="1" w:styleId="overskriftwhite">
    <w:name w:val="overskriftwhite"/>
    <w:basedOn w:val="Normal"/>
    <w:rsid w:val="00447189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0"/>
      <w:szCs w:val="20"/>
      <w:lang w:eastAsia="da-DK"/>
    </w:rPr>
  </w:style>
  <w:style w:type="character" w:customStyle="1" w:styleId="overskriftwhite1">
    <w:name w:val="overskriftwhite1"/>
    <w:basedOn w:val="Standardskrifttypeiafsnit"/>
    <w:rsid w:val="00447189"/>
    <w:rPr>
      <w:color w:val="FFFFFF"/>
      <w:sz w:val="20"/>
      <w:szCs w:val="20"/>
    </w:rPr>
  </w:style>
  <w:style w:type="character" w:styleId="Strk">
    <w:name w:val="Strong"/>
    <w:basedOn w:val="Standardskrifttypeiafsnit"/>
    <w:qFormat/>
    <w:rsid w:val="00447189"/>
    <w:rPr>
      <w:b/>
      <w:bCs/>
    </w:rPr>
  </w:style>
  <w:style w:type="character" w:customStyle="1" w:styleId="white1">
    <w:name w:val="white1"/>
    <w:basedOn w:val="Standardskrifttypeiafsnit"/>
    <w:rsid w:val="00447189"/>
    <w:rPr>
      <w:color w:val="FFFFFF"/>
    </w:rPr>
  </w:style>
  <w:style w:type="character" w:customStyle="1" w:styleId="white2">
    <w:name w:val="white2"/>
    <w:basedOn w:val="Standardskrifttypeiafsnit"/>
    <w:rsid w:val="00447189"/>
    <w:rPr>
      <w:color w:val="FFFFFF"/>
    </w:rPr>
  </w:style>
  <w:style w:type="paragraph" w:styleId="NormalWeb">
    <w:name w:val="Normal (Web)"/>
    <w:basedOn w:val="Normal"/>
    <w:rsid w:val="00447189"/>
    <w:pPr>
      <w:spacing w:before="100" w:beforeAutospacing="1" w:after="100" w:afterAutospacing="1" w:line="240" w:lineRule="auto"/>
    </w:pPr>
    <w:rPr>
      <w:rFonts w:ascii="Times New Roman" w:hAnsi="Times New Roman"/>
      <w:lang w:eastAsia="da-DK"/>
    </w:rPr>
  </w:style>
  <w:style w:type="paragraph" w:styleId="Markeringsbobletekst">
    <w:name w:val="Balloon Text"/>
    <w:basedOn w:val="Normal"/>
    <w:semiHidden/>
    <w:rsid w:val="00535023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A97374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BB26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B26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B2611"/>
    <w:rPr>
      <w:rFonts w:ascii="Garamond" w:hAnsi="Garamond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BB26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B2611"/>
    <w:rPr>
      <w:rFonts w:ascii="Garamond" w:hAnsi="Garamond"/>
      <w:b/>
      <w:bCs/>
      <w:lang w:eastAsia="en-US"/>
    </w:rPr>
  </w:style>
  <w:style w:type="character" w:customStyle="1" w:styleId="MPBrdtekstTegn">
    <w:name w:val="MP Brødtekst Tegn"/>
    <w:basedOn w:val="Standardskrifttypeiafsnit"/>
    <w:link w:val="MPBrdtekst"/>
    <w:uiPriority w:val="99"/>
    <w:locked/>
    <w:rsid w:val="005F375C"/>
    <w:rPr>
      <w:rFonts w:eastAsia="Calibri"/>
    </w:rPr>
  </w:style>
  <w:style w:type="paragraph" w:customStyle="1" w:styleId="MPBrdtekst">
    <w:name w:val="MP Brødtekst"/>
    <w:basedOn w:val="Normal"/>
    <w:link w:val="MPBrdtekstTegn"/>
    <w:uiPriority w:val="99"/>
    <w:rsid w:val="005F375C"/>
    <w:pPr>
      <w:jc w:val="both"/>
    </w:pPr>
    <w:rPr>
      <w:rFonts w:ascii="Times New Roman" w:eastAsia="Calibri" w:hAnsi="Times New Roman"/>
      <w:sz w:val="20"/>
      <w:szCs w:val="20"/>
      <w:lang w:eastAsia="da-DK"/>
    </w:rPr>
  </w:style>
  <w:style w:type="paragraph" w:customStyle="1" w:styleId="Default">
    <w:name w:val="Default"/>
    <w:rsid w:val="000E76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39133">
      <w:bodyDiv w:val="1"/>
      <w:marLeft w:val="135"/>
      <w:marRight w:val="135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879">
      <w:bodyDiv w:val="1"/>
      <w:marLeft w:val="135"/>
      <w:marRight w:val="135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9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2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st.dk/systemer/indkoeb-og-faktura/brugervejledninger/faktur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dfak2.d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dst.dk/systemer/indkoeb-og-faktura/tips-og-trick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OES_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OES_Notat.dot</Template>
  <TotalTime>1</TotalTime>
  <Pages>1</Pages>
  <Words>209</Words>
  <Characters>1382</Characters>
  <Application>Microsoft Office Word</Application>
  <DocSecurity>0</DocSecurity>
  <Lines>49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Økonomistyrelsen</Company>
  <LinksUpToDate>false</LinksUpToDate>
  <CharactersWithSpaces>1563</CharactersWithSpaces>
  <SharedDoc>false</SharedDoc>
  <HLinks>
    <vt:vector size="48" baseType="variant">
      <vt:variant>
        <vt:i4>1900596</vt:i4>
      </vt:variant>
      <vt:variant>
        <vt:i4>21</vt:i4>
      </vt:variant>
      <vt:variant>
        <vt:i4>0</vt:i4>
      </vt:variant>
      <vt:variant>
        <vt:i4>5</vt:i4>
      </vt:variant>
      <vt:variant>
        <vt:lpwstr>mailto:duc@oes.dk</vt:lpwstr>
      </vt:variant>
      <vt:variant>
        <vt:lpwstr/>
      </vt:variant>
      <vt:variant>
        <vt:i4>458786</vt:i4>
      </vt:variant>
      <vt:variant>
        <vt:i4>18</vt:i4>
      </vt:variant>
      <vt:variant>
        <vt:i4>0</vt:i4>
      </vt:variant>
      <vt:variant>
        <vt:i4>5</vt:i4>
      </vt:variant>
      <vt:variant>
        <vt:lpwstr>mailto:pcm@oes.dk</vt:lpwstr>
      </vt:variant>
      <vt:variant>
        <vt:lpwstr/>
      </vt:variant>
      <vt:variant>
        <vt:i4>1572908</vt:i4>
      </vt:variant>
      <vt:variant>
        <vt:i4>15</vt:i4>
      </vt:variant>
      <vt:variant>
        <vt:i4>0</vt:i4>
      </vt:variant>
      <vt:variant>
        <vt:i4>5</vt:i4>
      </vt:variant>
      <vt:variant>
        <vt:lpwstr>mailto:hmj@oes.dk</vt:lpwstr>
      </vt:variant>
      <vt:variant>
        <vt:lpwstr/>
      </vt:variant>
      <vt:variant>
        <vt:i4>786467</vt:i4>
      </vt:variant>
      <vt:variant>
        <vt:i4>12</vt:i4>
      </vt:variant>
      <vt:variant>
        <vt:i4>0</vt:i4>
      </vt:variant>
      <vt:variant>
        <vt:i4>5</vt:i4>
      </vt:variant>
      <vt:variant>
        <vt:lpwstr>mailto:bbt@oes.dk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mailto:sbv@oes.dk</vt:lpwstr>
      </vt:variant>
      <vt:variant>
        <vt:lpwstr/>
      </vt:variant>
      <vt:variant>
        <vt:i4>852000</vt:i4>
      </vt:variant>
      <vt:variant>
        <vt:i4>6</vt:i4>
      </vt:variant>
      <vt:variant>
        <vt:i4>0</vt:i4>
      </vt:variant>
      <vt:variant>
        <vt:i4>5</vt:i4>
      </vt:variant>
      <vt:variant>
        <vt:lpwstr>mailto:bau@oes.dk</vt:lpwstr>
      </vt:variant>
      <vt:variant>
        <vt:lpwstr/>
      </vt:variant>
      <vt:variant>
        <vt:i4>7602301</vt:i4>
      </vt:variant>
      <vt:variant>
        <vt:i4>3</vt:i4>
      </vt:variant>
      <vt:variant>
        <vt:i4>0</vt:i4>
      </vt:variant>
      <vt:variant>
        <vt:i4>5</vt:i4>
      </vt:variant>
      <vt:variant>
        <vt:lpwstr>https://eprocurement.gatetrade.net/6.0/main</vt:lpwstr>
      </vt:variant>
      <vt:variant>
        <vt:lpwstr/>
      </vt:variant>
      <vt:variant>
        <vt:i4>5374059</vt:i4>
      </vt:variant>
      <vt:variant>
        <vt:i4>0</vt:i4>
      </vt:variant>
      <vt:variant>
        <vt:i4>0</vt:i4>
      </vt:variant>
      <vt:variant>
        <vt:i4>5</vt:i4>
      </vt:variant>
      <vt:variant>
        <vt:lpwstr>http://www.progratorgatetrade.com/indfak_learning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Geske Fischer-Hansen</dc:creator>
  <cp:lastModifiedBy>Ken Lehmann Andersen</cp:lastModifiedBy>
  <cp:revision>3</cp:revision>
  <cp:lastPrinted>2010-02-25T11:23:00Z</cp:lastPrinted>
  <dcterms:created xsi:type="dcterms:W3CDTF">2019-06-19T12:53:00Z</dcterms:created>
  <dcterms:modified xsi:type="dcterms:W3CDTF">2019-06-21T13:35:00Z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